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A scope in any programming is a region of the program where a defined variable can have its existence and beyond that variable </w:t>
      </w:r>
      <w:proofErr w:type="spellStart"/>
      <w:r w:rsidRPr="002231D2">
        <w:rPr>
          <w:rFonts w:ascii="Times New Roman" w:eastAsia="Times New Roman" w:hAnsi="Times New Roman" w:cs="Times New Roman"/>
          <w:sz w:val="24"/>
          <w:szCs w:val="24"/>
        </w:rPr>
        <w:t>can not</w:t>
      </w:r>
      <w:proofErr w:type="spellEnd"/>
      <w:r w:rsidRPr="002231D2">
        <w:rPr>
          <w:rFonts w:ascii="Times New Roman" w:eastAsia="Times New Roman" w:hAnsi="Times New Roman" w:cs="Times New Roman"/>
          <w:sz w:val="24"/>
          <w:szCs w:val="24"/>
        </w:rPr>
        <w:t xml:space="preserve"> be accessed. There are three places where variables can be declared in C programming language:</w:t>
      </w:r>
    </w:p>
    <w:p w:rsidR="002231D2" w:rsidRPr="002231D2" w:rsidRDefault="002231D2" w:rsidP="002231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Inside a function or a block which is called </w:t>
      </w:r>
      <w:r w:rsidRPr="002231D2">
        <w:rPr>
          <w:rFonts w:ascii="Times New Roman" w:eastAsia="Times New Roman" w:hAnsi="Times New Roman" w:cs="Times New Roman"/>
          <w:b/>
          <w:bCs/>
          <w:sz w:val="24"/>
          <w:szCs w:val="24"/>
        </w:rPr>
        <w:t>local</w:t>
      </w:r>
      <w:r w:rsidRPr="002231D2">
        <w:rPr>
          <w:rFonts w:ascii="Times New Roman" w:eastAsia="Times New Roman" w:hAnsi="Times New Roman" w:cs="Times New Roman"/>
          <w:sz w:val="24"/>
          <w:szCs w:val="24"/>
        </w:rPr>
        <w:t xml:space="preserve"> variables,</w:t>
      </w:r>
    </w:p>
    <w:p w:rsidR="002231D2" w:rsidRPr="002231D2" w:rsidRDefault="002231D2" w:rsidP="002231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Outside of all functions which is called </w:t>
      </w:r>
      <w:r w:rsidRPr="002231D2">
        <w:rPr>
          <w:rFonts w:ascii="Times New Roman" w:eastAsia="Times New Roman" w:hAnsi="Times New Roman" w:cs="Times New Roman"/>
          <w:b/>
          <w:bCs/>
          <w:sz w:val="24"/>
          <w:szCs w:val="24"/>
        </w:rPr>
        <w:t>global</w:t>
      </w:r>
      <w:r w:rsidRPr="002231D2">
        <w:rPr>
          <w:rFonts w:ascii="Times New Roman" w:eastAsia="Times New Roman" w:hAnsi="Times New Roman" w:cs="Times New Roman"/>
          <w:sz w:val="24"/>
          <w:szCs w:val="24"/>
        </w:rPr>
        <w:t xml:space="preserve"> variables.</w:t>
      </w:r>
    </w:p>
    <w:p w:rsidR="002231D2" w:rsidRPr="002231D2" w:rsidRDefault="002231D2" w:rsidP="002231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In the definition of function parameters which is called </w:t>
      </w:r>
      <w:r w:rsidRPr="002231D2">
        <w:rPr>
          <w:rFonts w:ascii="Times New Roman" w:eastAsia="Times New Roman" w:hAnsi="Times New Roman" w:cs="Times New Roman"/>
          <w:b/>
          <w:bCs/>
          <w:sz w:val="24"/>
          <w:szCs w:val="24"/>
        </w:rPr>
        <w:t>formal</w:t>
      </w:r>
      <w:r w:rsidRPr="002231D2">
        <w:rPr>
          <w:rFonts w:ascii="Times New Roman" w:eastAsia="Times New Roman" w:hAnsi="Times New Roman" w:cs="Times New Roman"/>
          <w:sz w:val="24"/>
          <w:szCs w:val="24"/>
        </w:rPr>
        <w:t xml:space="preserve"> parameters.</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Let us explain what are </w:t>
      </w:r>
      <w:r w:rsidRPr="002231D2">
        <w:rPr>
          <w:rFonts w:ascii="Times New Roman" w:eastAsia="Times New Roman" w:hAnsi="Times New Roman" w:cs="Times New Roman"/>
          <w:b/>
          <w:bCs/>
          <w:sz w:val="24"/>
          <w:szCs w:val="24"/>
        </w:rPr>
        <w:t>local</w:t>
      </w:r>
      <w:r w:rsidRPr="002231D2">
        <w:rPr>
          <w:rFonts w:ascii="Times New Roman" w:eastAsia="Times New Roman" w:hAnsi="Times New Roman" w:cs="Times New Roman"/>
          <w:sz w:val="24"/>
          <w:szCs w:val="24"/>
        </w:rPr>
        <w:t xml:space="preserve"> and </w:t>
      </w:r>
      <w:r w:rsidRPr="002231D2">
        <w:rPr>
          <w:rFonts w:ascii="Times New Roman" w:eastAsia="Times New Roman" w:hAnsi="Times New Roman" w:cs="Times New Roman"/>
          <w:b/>
          <w:bCs/>
          <w:sz w:val="24"/>
          <w:szCs w:val="24"/>
        </w:rPr>
        <w:t>global</w:t>
      </w:r>
      <w:r w:rsidRPr="002231D2">
        <w:rPr>
          <w:rFonts w:ascii="Times New Roman" w:eastAsia="Times New Roman" w:hAnsi="Times New Roman" w:cs="Times New Roman"/>
          <w:sz w:val="24"/>
          <w:szCs w:val="24"/>
        </w:rPr>
        <w:t xml:space="preserve"> variables and </w:t>
      </w:r>
      <w:r w:rsidRPr="002231D2">
        <w:rPr>
          <w:rFonts w:ascii="Times New Roman" w:eastAsia="Times New Roman" w:hAnsi="Times New Roman" w:cs="Times New Roman"/>
          <w:b/>
          <w:bCs/>
          <w:sz w:val="24"/>
          <w:szCs w:val="24"/>
        </w:rPr>
        <w:t>formal</w:t>
      </w:r>
      <w:r w:rsidRPr="002231D2">
        <w:rPr>
          <w:rFonts w:ascii="Times New Roman" w:eastAsia="Times New Roman" w:hAnsi="Times New Roman" w:cs="Times New Roman"/>
          <w:sz w:val="24"/>
          <w:szCs w:val="24"/>
        </w:rPr>
        <w:t xml:space="preserve"> parameters.</w:t>
      </w:r>
    </w:p>
    <w:p w:rsidR="002231D2" w:rsidRPr="002231D2" w:rsidRDefault="002231D2" w:rsidP="002231D2">
      <w:pPr>
        <w:spacing w:before="100" w:beforeAutospacing="1" w:after="100" w:afterAutospacing="1" w:line="240" w:lineRule="auto"/>
        <w:outlineLvl w:val="1"/>
        <w:rPr>
          <w:rFonts w:ascii="Times New Roman" w:eastAsia="Times New Roman" w:hAnsi="Times New Roman" w:cs="Times New Roman"/>
          <w:b/>
          <w:bCs/>
          <w:sz w:val="36"/>
          <w:szCs w:val="36"/>
        </w:rPr>
      </w:pPr>
      <w:r w:rsidRPr="002231D2">
        <w:rPr>
          <w:rFonts w:ascii="Times New Roman" w:eastAsia="Times New Roman" w:hAnsi="Times New Roman" w:cs="Times New Roman"/>
          <w:b/>
          <w:bCs/>
          <w:sz w:val="36"/>
          <w:szCs w:val="36"/>
        </w:rPr>
        <w:t>Local Variables</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Variables that are declared inside a function or block are called local variables. They can be used only by statements that are inside that function or block of code. Local variables are not known to functions outside their own. Following is the example using local variables. Here all the variables a, b and c are local to </w:t>
      </w:r>
      <w:proofErr w:type="gramStart"/>
      <w:r w:rsidRPr="002231D2">
        <w:rPr>
          <w:rFonts w:ascii="Times New Roman" w:eastAsia="Times New Roman" w:hAnsi="Times New Roman" w:cs="Times New Roman"/>
          <w:sz w:val="24"/>
          <w:szCs w:val="24"/>
        </w:rPr>
        <w:t>main(</w:t>
      </w:r>
      <w:proofErr w:type="gramEnd"/>
      <w:r w:rsidRPr="002231D2">
        <w:rPr>
          <w:rFonts w:ascii="Times New Roman" w:eastAsia="Times New Roman" w:hAnsi="Times New Roman" w:cs="Times New Roman"/>
          <w:sz w:val="24"/>
          <w:szCs w:val="24"/>
        </w:rPr>
        <w:t>) function.</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#include &lt;</w:t>
      </w:r>
      <w:proofErr w:type="spellStart"/>
      <w:r w:rsidRPr="002231D2">
        <w:rPr>
          <w:rFonts w:ascii="Courier New" w:eastAsia="Times New Roman" w:hAnsi="Courier New" w:cs="Courier New"/>
          <w:sz w:val="20"/>
          <w:szCs w:val="20"/>
        </w:rPr>
        <w:t>stdio.h</w:t>
      </w:r>
      <w:proofErr w:type="spellEnd"/>
      <w:r w:rsidRPr="002231D2">
        <w:rPr>
          <w:rFonts w:ascii="Courier New" w:eastAsia="Times New Roman" w:hAnsi="Courier New" w:cs="Courier New"/>
          <w:sz w:val="20"/>
          <w:szCs w:val="20"/>
        </w:rPr>
        <w:t>&gt;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main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 local variable declaration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a,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c;</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 actual initialization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a = 10;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b = 20;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c = a +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a = %d, b = %d and c = %d\n", a, b, c);</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gramStart"/>
      <w:r w:rsidRPr="002231D2">
        <w:rPr>
          <w:rFonts w:ascii="Courier New" w:eastAsia="Times New Roman" w:hAnsi="Courier New" w:cs="Courier New"/>
          <w:sz w:val="20"/>
          <w:szCs w:val="20"/>
        </w:rPr>
        <w:t>return</w:t>
      </w:r>
      <w:proofErr w:type="gramEnd"/>
      <w:r w:rsidRPr="002231D2">
        <w:rPr>
          <w:rFonts w:ascii="Courier New" w:eastAsia="Times New Roman" w:hAnsi="Courier New" w:cs="Courier New"/>
          <w:sz w:val="20"/>
          <w:szCs w:val="20"/>
        </w:rPr>
        <w:t xml:space="preserve"> 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spacing w:before="100" w:beforeAutospacing="1" w:after="100" w:afterAutospacing="1" w:line="240" w:lineRule="auto"/>
        <w:outlineLvl w:val="1"/>
        <w:rPr>
          <w:rFonts w:ascii="Times New Roman" w:eastAsia="Times New Roman" w:hAnsi="Times New Roman" w:cs="Times New Roman"/>
          <w:b/>
          <w:bCs/>
          <w:sz w:val="36"/>
          <w:szCs w:val="36"/>
        </w:rPr>
      </w:pPr>
      <w:r w:rsidRPr="002231D2">
        <w:rPr>
          <w:rFonts w:ascii="Times New Roman" w:eastAsia="Times New Roman" w:hAnsi="Times New Roman" w:cs="Times New Roman"/>
          <w:b/>
          <w:bCs/>
          <w:sz w:val="36"/>
          <w:szCs w:val="36"/>
        </w:rPr>
        <w:t>Global Variables</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Global variables are defined outside of a function, usually on top of the program. The global variables will hold their value throughout the lifetime of your program and they can be accessed inside any of the functions defined for the program.</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A global variable can be accessed by any function. That is, a global variable is available for use throughout your entire program after its declaration. Following is the example using global and local variables:</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#include &lt;</w:t>
      </w:r>
      <w:proofErr w:type="spellStart"/>
      <w:r w:rsidRPr="002231D2">
        <w:rPr>
          <w:rFonts w:ascii="Courier New" w:eastAsia="Times New Roman" w:hAnsi="Courier New" w:cs="Courier New"/>
          <w:sz w:val="20"/>
          <w:szCs w:val="20"/>
        </w:rPr>
        <w:t>stdio.h</w:t>
      </w:r>
      <w:proofErr w:type="spellEnd"/>
      <w:r w:rsidRPr="002231D2">
        <w:rPr>
          <w:rFonts w:ascii="Courier New" w:eastAsia="Times New Roman" w:hAnsi="Courier New" w:cs="Courier New"/>
          <w:sz w:val="20"/>
          <w:szCs w:val="20"/>
        </w:rPr>
        <w:t>&gt;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global variable declaration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g;</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lastRenderedPageBreak/>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main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 local variable declaration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a,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 actual initialization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a = 10;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b = 20;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g = a +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a = %d, b = %d and g = %d\n", a, b, g);</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gramStart"/>
      <w:r w:rsidRPr="002231D2">
        <w:rPr>
          <w:rFonts w:ascii="Courier New" w:eastAsia="Times New Roman" w:hAnsi="Courier New" w:cs="Courier New"/>
          <w:sz w:val="20"/>
          <w:szCs w:val="20"/>
        </w:rPr>
        <w:t>return</w:t>
      </w:r>
      <w:proofErr w:type="gramEnd"/>
      <w:r w:rsidRPr="002231D2">
        <w:rPr>
          <w:rFonts w:ascii="Courier New" w:eastAsia="Times New Roman" w:hAnsi="Courier New" w:cs="Courier New"/>
          <w:sz w:val="20"/>
          <w:szCs w:val="20"/>
        </w:rPr>
        <w:t xml:space="preserve"> 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A program can have same name for local and global variables but value of local variable inside a function will take preference. Following is an example:</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#include &lt;</w:t>
      </w:r>
      <w:proofErr w:type="spellStart"/>
      <w:r w:rsidRPr="002231D2">
        <w:rPr>
          <w:rFonts w:ascii="Courier New" w:eastAsia="Times New Roman" w:hAnsi="Courier New" w:cs="Courier New"/>
          <w:sz w:val="20"/>
          <w:szCs w:val="20"/>
        </w:rPr>
        <w:t>stdio.h</w:t>
      </w:r>
      <w:proofErr w:type="spellEnd"/>
      <w:r w:rsidRPr="002231D2">
        <w:rPr>
          <w:rFonts w:ascii="Courier New" w:eastAsia="Times New Roman" w:hAnsi="Courier New" w:cs="Courier New"/>
          <w:sz w:val="20"/>
          <w:szCs w:val="20"/>
        </w:rPr>
        <w:t>&gt;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global variable declaration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g = 20;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main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 local variable declaration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g = 10;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g = %d\n",  g);</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gramStart"/>
      <w:r w:rsidRPr="002231D2">
        <w:rPr>
          <w:rFonts w:ascii="Courier New" w:eastAsia="Times New Roman" w:hAnsi="Courier New" w:cs="Courier New"/>
          <w:sz w:val="20"/>
          <w:szCs w:val="20"/>
        </w:rPr>
        <w:t>return</w:t>
      </w:r>
      <w:proofErr w:type="gramEnd"/>
      <w:r w:rsidRPr="002231D2">
        <w:rPr>
          <w:rFonts w:ascii="Courier New" w:eastAsia="Times New Roman" w:hAnsi="Courier New" w:cs="Courier New"/>
          <w:sz w:val="20"/>
          <w:szCs w:val="20"/>
        </w:rPr>
        <w:t xml:space="preserve"> 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When the above code is compiled and executed, it produces the following result: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31D2">
        <w:rPr>
          <w:rFonts w:ascii="Courier New" w:eastAsia="Times New Roman" w:hAnsi="Courier New" w:cs="Courier New"/>
          <w:sz w:val="20"/>
          <w:szCs w:val="20"/>
        </w:rPr>
        <w:t>value</w:t>
      </w:r>
      <w:proofErr w:type="gramEnd"/>
      <w:r w:rsidRPr="002231D2">
        <w:rPr>
          <w:rFonts w:ascii="Courier New" w:eastAsia="Times New Roman" w:hAnsi="Courier New" w:cs="Courier New"/>
          <w:sz w:val="20"/>
          <w:szCs w:val="20"/>
        </w:rPr>
        <w:t xml:space="preserve"> of g = 10</w:t>
      </w:r>
    </w:p>
    <w:p w:rsidR="002231D2" w:rsidRPr="002231D2" w:rsidRDefault="002231D2" w:rsidP="002231D2">
      <w:pPr>
        <w:spacing w:before="100" w:beforeAutospacing="1" w:after="100" w:afterAutospacing="1" w:line="240" w:lineRule="auto"/>
        <w:outlineLvl w:val="1"/>
        <w:rPr>
          <w:rFonts w:ascii="Times New Roman" w:eastAsia="Times New Roman" w:hAnsi="Times New Roman" w:cs="Times New Roman"/>
          <w:b/>
          <w:bCs/>
          <w:sz w:val="36"/>
          <w:szCs w:val="36"/>
        </w:rPr>
      </w:pPr>
      <w:r w:rsidRPr="002231D2">
        <w:rPr>
          <w:rFonts w:ascii="Times New Roman" w:eastAsia="Times New Roman" w:hAnsi="Times New Roman" w:cs="Times New Roman"/>
          <w:b/>
          <w:bCs/>
          <w:sz w:val="36"/>
          <w:szCs w:val="36"/>
        </w:rPr>
        <w:t>Formal Parameters</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Function parameters, formal parameters, are treated as local variables with-in that function and they will take preference over the global variables. Following is an example:</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#include &lt;</w:t>
      </w:r>
      <w:proofErr w:type="spellStart"/>
      <w:r w:rsidRPr="002231D2">
        <w:rPr>
          <w:rFonts w:ascii="Courier New" w:eastAsia="Times New Roman" w:hAnsi="Courier New" w:cs="Courier New"/>
          <w:sz w:val="20"/>
          <w:szCs w:val="20"/>
        </w:rPr>
        <w:t>stdio.h</w:t>
      </w:r>
      <w:proofErr w:type="spellEnd"/>
      <w:r w:rsidRPr="002231D2">
        <w:rPr>
          <w:rFonts w:ascii="Courier New" w:eastAsia="Times New Roman" w:hAnsi="Courier New" w:cs="Courier New"/>
          <w:sz w:val="20"/>
          <w:szCs w:val="20"/>
        </w:rPr>
        <w:t>&gt;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global variable declaration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a = 20;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main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 local variable declaration in main function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a = 10;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b = 20;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lastRenderedPageBreak/>
        <w:t xml:space="preserve">  </w:t>
      </w: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c = 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a in main() = %d\n",  a);</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c = </w:t>
      </w:r>
      <w:proofErr w:type="gramStart"/>
      <w:r w:rsidRPr="002231D2">
        <w:rPr>
          <w:rFonts w:ascii="Courier New" w:eastAsia="Times New Roman" w:hAnsi="Courier New" w:cs="Courier New"/>
          <w:sz w:val="20"/>
          <w:szCs w:val="20"/>
        </w:rPr>
        <w:t>sum(</w:t>
      </w:r>
      <w:proofErr w:type="gramEnd"/>
      <w:r w:rsidRPr="002231D2">
        <w:rPr>
          <w:rFonts w:ascii="Courier New" w:eastAsia="Times New Roman" w:hAnsi="Courier New" w:cs="Courier New"/>
          <w:sz w:val="20"/>
          <w:szCs w:val="20"/>
        </w:rPr>
        <w:t xml:space="preserve"> a,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c in main() = %d\n",  c);</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gramStart"/>
      <w:r w:rsidRPr="002231D2">
        <w:rPr>
          <w:rFonts w:ascii="Courier New" w:eastAsia="Times New Roman" w:hAnsi="Courier New" w:cs="Courier New"/>
          <w:sz w:val="20"/>
          <w:szCs w:val="20"/>
        </w:rPr>
        <w:t>return</w:t>
      </w:r>
      <w:proofErr w:type="gramEnd"/>
      <w:r w:rsidRPr="002231D2">
        <w:rPr>
          <w:rFonts w:ascii="Courier New" w:eastAsia="Times New Roman" w:hAnsi="Courier New" w:cs="Courier New"/>
          <w:sz w:val="20"/>
          <w:szCs w:val="20"/>
        </w:rPr>
        <w:t xml:space="preserve"> 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function to add two integers */</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proofErr w:type="gramStart"/>
      <w:r w:rsidRPr="002231D2">
        <w:rPr>
          <w:rFonts w:ascii="Courier New" w:eastAsia="Times New Roman" w:hAnsi="Courier New" w:cs="Courier New"/>
          <w:sz w:val="20"/>
          <w:szCs w:val="20"/>
        </w:rPr>
        <w:t>int</w:t>
      </w:r>
      <w:proofErr w:type="spellEnd"/>
      <w:proofErr w:type="gramEnd"/>
      <w:r w:rsidRPr="002231D2">
        <w:rPr>
          <w:rFonts w:ascii="Courier New" w:eastAsia="Times New Roman" w:hAnsi="Courier New" w:cs="Courier New"/>
          <w:sz w:val="20"/>
          <w:szCs w:val="20"/>
        </w:rPr>
        <w:t xml:space="preserve"> sum(</w:t>
      </w:r>
      <w:proofErr w:type="spellStart"/>
      <w:r w:rsidRPr="002231D2">
        <w:rPr>
          <w:rFonts w:ascii="Courier New" w:eastAsia="Times New Roman" w:hAnsi="Courier New" w:cs="Courier New"/>
          <w:sz w:val="20"/>
          <w:szCs w:val="20"/>
        </w:rPr>
        <w:t>int</w:t>
      </w:r>
      <w:proofErr w:type="spellEnd"/>
      <w:r w:rsidRPr="002231D2">
        <w:rPr>
          <w:rFonts w:ascii="Courier New" w:eastAsia="Times New Roman" w:hAnsi="Courier New" w:cs="Courier New"/>
          <w:sz w:val="20"/>
          <w:szCs w:val="20"/>
        </w:rPr>
        <w:t xml:space="preserve"> a, </w:t>
      </w:r>
      <w:proofErr w:type="spellStart"/>
      <w:r w:rsidRPr="002231D2">
        <w:rPr>
          <w:rFonts w:ascii="Courier New" w:eastAsia="Times New Roman" w:hAnsi="Courier New" w:cs="Courier New"/>
          <w:sz w:val="20"/>
          <w:szCs w:val="20"/>
        </w:rPr>
        <w:t>int</w:t>
      </w:r>
      <w:proofErr w:type="spellEnd"/>
      <w:r w:rsidRPr="002231D2">
        <w:rPr>
          <w:rFonts w:ascii="Courier New" w:eastAsia="Times New Roman" w:hAnsi="Courier New" w:cs="Courier New"/>
          <w:sz w:val="20"/>
          <w:szCs w:val="20"/>
        </w:rPr>
        <w:t xml:space="preserve">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a in sum() = %d\n",  a);</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spellStart"/>
      <w:proofErr w:type="gramStart"/>
      <w:r w:rsidRPr="002231D2">
        <w:rPr>
          <w:rFonts w:ascii="Courier New" w:eastAsia="Times New Roman" w:hAnsi="Courier New" w:cs="Courier New"/>
          <w:sz w:val="20"/>
          <w:szCs w:val="20"/>
        </w:rPr>
        <w:t>printf</w:t>
      </w:r>
      <w:proofErr w:type="spellEnd"/>
      <w:proofErr w:type="gramEnd"/>
      <w:r w:rsidRPr="002231D2">
        <w:rPr>
          <w:rFonts w:ascii="Courier New" w:eastAsia="Times New Roman" w:hAnsi="Courier New" w:cs="Courier New"/>
          <w:sz w:val="20"/>
          <w:szCs w:val="20"/>
        </w:rPr>
        <w:t xml:space="preserve"> ("value of b in sum() = %d\n",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 xml:space="preserve">    </w:t>
      </w:r>
      <w:proofErr w:type="gramStart"/>
      <w:r w:rsidRPr="002231D2">
        <w:rPr>
          <w:rFonts w:ascii="Courier New" w:eastAsia="Times New Roman" w:hAnsi="Courier New" w:cs="Courier New"/>
          <w:sz w:val="20"/>
          <w:szCs w:val="20"/>
        </w:rPr>
        <w:t>return</w:t>
      </w:r>
      <w:proofErr w:type="gramEnd"/>
      <w:r w:rsidRPr="002231D2">
        <w:rPr>
          <w:rFonts w:ascii="Courier New" w:eastAsia="Times New Roman" w:hAnsi="Courier New" w:cs="Courier New"/>
          <w:sz w:val="20"/>
          <w:szCs w:val="20"/>
        </w:rPr>
        <w:t xml:space="preserve"> a + b;</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231D2">
        <w:rPr>
          <w:rFonts w:ascii="Courier New" w:eastAsia="Times New Roman" w:hAnsi="Courier New" w:cs="Courier New"/>
          <w:sz w:val="20"/>
          <w:szCs w:val="20"/>
        </w:rPr>
        <w:t>}</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When the above code is compiled and executed, it produces the following result:</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31D2">
        <w:rPr>
          <w:rFonts w:ascii="Courier New" w:eastAsia="Times New Roman" w:hAnsi="Courier New" w:cs="Courier New"/>
          <w:sz w:val="20"/>
          <w:szCs w:val="20"/>
        </w:rPr>
        <w:t>value</w:t>
      </w:r>
      <w:proofErr w:type="gramEnd"/>
      <w:r w:rsidRPr="002231D2">
        <w:rPr>
          <w:rFonts w:ascii="Courier New" w:eastAsia="Times New Roman" w:hAnsi="Courier New" w:cs="Courier New"/>
          <w:sz w:val="20"/>
          <w:szCs w:val="20"/>
        </w:rPr>
        <w:t xml:space="preserve"> of a in main() = 10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31D2">
        <w:rPr>
          <w:rFonts w:ascii="Courier New" w:eastAsia="Times New Roman" w:hAnsi="Courier New" w:cs="Courier New"/>
          <w:sz w:val="20"/>
          <w:szCs w:val="20"/>
        </w:rPr>
        <w:t>value</w:t>
      </w:r>
      <w:proofErr w:type="gramEnd"/>
      <w:r w:rsidRPr="002231D2">
        <w:rPr>
          <w:rFonts w:ascii="Courier New" w:eastAsia="Times New Roman" w:hAnsi="Courier New" w:cs="Courier New"/>
          <w:sz w:val="20"/>
          <w:szCs w:val="20"/>
        </w:rPr>
        <w:t xml:space="preserve"> of a in sum() = 10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31D2">
        <w:rPr>
          <w:rFonts w:ascii="Courier New" w:eastAsia="Times New Roman" w:hAnsi="Courier New" w:cs="Courier New"/>
          <w:sz w:val="20"/>
          <w:szCs w:val="20"/>
        </w:rPr>
        <w:t>value</w:t>
      </w:r>
      <w:proofErr w:type="gramEnd"/>
      <w:r w:rsidRPr="002231D2">
        <w:rPr>
          <w:rFonts w:ascii="Courier New" w:eastAsia="Times New Roman" w:hAnsi="Courier New" w:cs="Courier New"/>
          <w:sz w:val="20"/>
          <w:szCs w:val="20"/>
        </w:rPr>
        <w:t xml:space="preserve"> of b in sum() = 20</w:t>
      </w:r>
    </w:p>
    <w:p w:rsidR="002231D2" w:rsidRPr="002231D2" w:rsidRDefault="002231D2" w:rsidP="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2231D2">
        <w:rPr>
          <w:rFonts w:ascii="Courier New" w:eastAsia="Times New Roman" w:hAnsi="Courier New" w:cs="Courier New"/>
          <w:sz w:val="20"/>
          <w:szCs w:val="20"/>
        </w:rPr>
        <w:t>value</w:t>
      </w:r>
      <w:proofErr w:type="gramEnd"/>
      <w:r w:rsidRPr="002231D2">
        <w:rPr>
          <w:rFonts w:ascii="Courier New" w:eastAsia="Times New Roman" w:hAnsi="Courier New" w:cs="Courier New"/>
          <w:sz w:val="20"/>
          <w:szCs w:val="20"/>
        </w:rPr>
        <w:t xml:space="preserve"> of c in main() = 30</w:t>
      </w:r>
    </w:p>
    <w:p w:rsidR="002231D2" w:rsidRPr="002231D2" w:rsidRDefault="002231D2" w:rsidP="002231D2">
      <w:pPr>
        <w:spacing w:before="100" w:beforeAutospacing="1" w:after="100" w:afterAutospacing="1" w:line="240" w:lineRule="auto"/>
        <w:outlineLvl w:val="1"/>
        <w:rPr>
          <w:rFonts w:ascii="Times New Roman" w:eastAsia="Times New Roman" w:hAnsi="Times New Roman" w:cs="Times New Roman"/>
          <w:b/>
          <w:bCs/>
          <w:sz w:val="36"/>
          <w:szCs w:val="36"/>
        </w:rPr>
      </w:pPr>
      <w:r w:rsidRPr="002231D2">
        <w:rPr>
          <w:rFonts w:ascii="Times New Roman" w:eastAsia="Times New Roman" w:hAnsi="Times New Roman" w:cs="Times New Roman"/>
          <w:b/>
          <w:bCs/>
          <w:sz w:val="36"/>
          <w:szCs w:val="36"/>
        </w:rPr>
        <w:t>Initializing Local and Global Variables</w:t>
      </w:r>
    </w:p>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When a local variable is defined, it is not initialized by the system, you must initialize it yourself. Global variables are initialized automatically by the system when you define them as follows:</w:t>
      </w:r>
    </w:p>
    <w:tbl>
      <w:tblPr>
        <w:tblW w:w="0" w:type="auto"/>
        <w:tblCellSpacing w:w="15" w:type="dxa"/>
        <w:tblCellMar>
          <w:top w:w="15" w:type="dxa"/>
          <w:left w:w="15" w:type="dxa"/>
          <w:bottom w:w="15" w:type="dxa"/>
          <w:right w:w="15" w:type="dxa"/>
        </w:tblCellMar>
        <w:tblLook w:val="04A0"/>
      </w:tblPr>
      <w:tblGrid>
        <w:gridCol w:w="1149"/>
        <w:gridCol w:w="2621"/>
      </w:tblGrid>
      <w:tr w:rsidR="002231D2" w:rsidRPr="002231D2" w:rsidTr="002231D2">
        <w:trPr>
          <w:tblCellSpacing w:w="15" w:type="dxa"/>
        </w:trPr>
        <w:tc>
          <w:tcPr>
            <w:tcW w:w="1500" w:type="pct"/>
            <w:vAlign w:val="center"/>
            <w:hideMark/>
          </w:tcPr>
          <w:p w:rsidR="002231D2" w:rsidRPr="002231D2" w:rsidRDefault="002231D2" w:rsidP="002231D2">
            <w:pPr>
              <w:spacing w:after="0" w:line="240" w:lineRule="auto"/>
              <w:jc w:val="center"/>
              <w:rPr>
                <w:rFonts w:ascii="Times New Roman" w:eastAsia="Times New Roman" w:hAnsi="Times New Roman" w:cs="Times New Roman"/>
                <w:b/>
                <w:bCs/>
                <w:sz w:val="24"/>
                <w:szCs w:val="24"/>
              </w:rPr>
            </w:pPr>
            <w:r w:rsidRPr="002231D2">
              <w:rPr>
                <w:rFonts w:ascii="Times New Roman" w:eastAsia="Times New Roman" w:hAnsi="Times New Roman" w:cs="Times New Roman"/>
                <w:b/>
                <w:bCs/>
                <w:sz w:val="24"/>
                <w:szCs w:val="24"/>
              </w:rPr>
              <w:t>Data Type</w:t>
            </w:r>
          </w:p>
        </w:tc>
        <w:tc>
          <w:tcPr>
            <w:tcW w:w="0" w:type="auto"/>
            <w:vAlign w:val="center"/>
            <w:hideMark/>
          </w:tcPr>
          <w:p w:rsidR="002231D2" w:rsidRPr="002231D2" w:rsidRDefault="002231D2" w:rsidP="002231D2">
            <w:pPr>
              <w:spacing w:after="0" w:line="240" w:lineRule="auto"/>
              <w:jc w:val="center"/>
              <w:rPr>
                <w:rFonts w:ascii="Times New Roman" w:eastAsia="Times New Roman" w:hAnsi="Times New Roman" w:cs="Times New Roman"/>
                <w:b/>
                <w:bCs/>
                <w:sz w:val="24"/>
                <w:szCs w:val="24"/>
              </w:rPr>
            </w:pPr>
            <w:r w:rsidRPr="002231D2">
              <w:rPr>
                <w:rFonts w:ascii="Times New Roman" w:eastAsia="Times New Roman" w:hAnsi="Times New Roman" w:cs="Times New Roman"/>
                <w:b/>
                <w:bCs/>
                <w:sz w:val="24"/>
                <w:szCs w:val="24"/>
              </w:rPr>
              <w:t>Initial Default Value</w:t>
            </w:r>
          </w:p>
        </w:tc>
      </w:tr>
      <w:tr w:rsidR="002231D2" w:rsidRPr="002231D2" w:rsidTr="002231D2">
        <w:trPr>
          <w:tblCellSpacing w:w="15" w:type="dxa"/>
        </w:trPr>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proofErr w:type="spellStart"/>
            <w:r w:rsidRPr="002231D2">
              <w:rPr>
                <w:rFonts w:ascii="Times New Roman" w:eastAsia="Times New Roman" w:hAnsi="Times New Roman" w:cs="Times New Roman"/>
                <w:sz w:val="24"/>
                <w:szCs w:val="24"/>
              </w:rPr>
              <w:t>int</w:t>
            </w:r>
            <w:proofErr w:type="spellEnd"/>
            <w:r w:rsidRPr="002231D2">
              <w:rPr>
                <w:rFonts w:ascii="Times New Roman" w:eastAsia="Times New Roman" w:hAnsi="Times New Roman" w:cs="Times New Roman"/>
                <w:sz w:val="24"/>
                <w:szCs w:val="24"/>
              </w:rPr>
              <w:t xml:space="preserve"> </w:t>
            </w:r>
          </w:p>
        </w:tc>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0 </w:t>
            </w:r>
          </w:p>
        </w:tc>
      </w:tr>
      <w:tr w:rsidR="002231D2" w:rsidRPr="002231D2" w:rsidTr="002231D2">
        <w:trPr>
          <w:tblCellSpacing w:w="15" w:type="dxa"/>
        </w:trPr>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char </w:t>
            </w:r>
          </w:p>
        </w:tc>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'\0' </w:t>
            </w:r>
          </w:p>
        </w:tc>
      </w:tr>
      <w:tr w:rsidR="002231D2" w:rsidRPr="002231D2" w:rsidTr="002231D2">
        <w:trPr>
          <w:tblCellSpacing w:w="15" w:type="dxa"/>
        </w:trPr>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float </w:t>
            </w:r>
          </w:p>
        </w:tc>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0 </w:t>
            </w:r>
          </w:p>
        </w:tc>
      </w:tr>
      <w:tr w:rsidR="002231D2" w:rsidRPr="002231D2" w:rsidTr="002231D2">
        <w:trPr>
          <w:tblCellSpacing w:w="15" w:type="dxa"/>
        </w:trPr>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double </w:t>
            </w:r>
          </w:p>
        </w:tc>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0 </w:t>
            </w:r>
          </w:p>
        </w:tc>
      </w:tr>
      <w:tr w:rsidR="002231D2" w:rsidRPr="002231D2" w:rsidTr="002231D2">
        <w:trPr>
          <w:tblCellSpacing w:w="15" w:type="dxa"/>
        </w:trPr>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pointer </w:t>
            </w:r>
          </w:p>
        </w:tc>
        <w:tc>
          <w:tcPr>
            <w:tcW w:w="0" w:type="auto"/>
            <w:vAlign w:val="center"/>
            <w:hideMark/>
          </w:tcPr>
          <w:p w:rsidR="002231D2" w:rsidRPr="002231D2" w:rsidRDefault="002231D2" w:rsidP="002231D2">
            <w:pPr>
              <w:spacing w:after="0"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 xml:space="preserve">NULL </w:t>
            </w:r>
          </w:p>
        </w:tc>
      </w:tr>
    </w:tbl>
    <w:p w:rsidR="002231D2" w:rsidRPr="002231D2" w:rsidRDefault="002231D2" w:rsidP="002231D2">
      <w:pPr>
        <w:spacing w:before="100" w:beforeAutospacing="1" w:after="100" w:afterAutospacing="1" w:line="240" w:lineRule="auto"/>
        <w:rPr>
          <w:rFonts w:ascii="Times New Roman" w:eastAsia="Times New Roman" w:hAnsi="Times New Roman" w:cs="Times New Roman"/>
          <w:sz w:val="24"/>
          <w:szCs w:val="24"/>
        </w:rPr>
      </w:pPr>
      <w:r w:rsidRPr="002231D2">
        <w:rPr>
          <w:rFonts w:ascii="Times New Roman" w:eastAsia="Times New Roman" w:hAnsi="Times New Roman" w:cs="Times New Roman"/>
          <w:sz w:val="24"/>
          <w:szCs w:val="24"/>
        </w:rPr>
        <w:t>It is a good programming practice to initialize variables properly otherwise, your program may produce unexpected results because uninitialized variables will take some garbage value already available at its memory location.</w:t>
      </w:r>
    </w:p>
    <w:p w:rsidR="001256A6" w:rsidRDefault="001256A6"/>
    <w:sectPr w:rsidR="001256A6" w:rsidSect="001256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B332C"/>
    <w:multiLevelType w:val="multilevel"/>
    <w:tmpl w:val="2D46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231D2"/>
    <w:rsid w:val="001256A6"/>
    <w:rsid w:val="00223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6A6"/>
  </w:style>
  <w:style w:type="paragraph" w:styleId="Heading2">
    <w:name w:val="heading 2"/>
    <w:basedOn w:val="Normal"/>
    <w:link w:val="Heading2Char"/>
    <w:uiPriority w:val="9"/>
    <w:qFormat/>
    <w:rsid w:val="002231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1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31D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2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31D2"/>
    <w:rPr>
      <w:rFonts w:ascii="Courier New" w:eastAsia="Times New Roman" w:hAnsi="Courier New" w:cs="Courier New"/>
      <w:sz w:val="20"/>
      <w:szCs w:val="20"/>
    </w:rPr>
  </w:style>
  <w:style w:type="character" w:customStyle="1" w:styleId="com">
    <w:name w:val="com"/>
    <w:basedOn w:val="DefaultParagraphFont"/>
    <w:rsid w:val="002231D2"/>
  </w:style>
  <w:style w:type="character" w:customStyle="1" w:styleId="pln">
    <w:name w:val="pln"/>
    <w:basedOn w:val="DefaultParagraphFont"/>
    <w:rsid w:val="002231D2"/>
  </w:style>
  <w:style w:type="character" w:customStyle="1" w:styleId="str">
    <w:name w:val="str"/>
    <w:basedOn w:val="DefaultParagraphFont"/>
    <w:rsid w:val="002231D2"/>
  </w:style>
  <w:style w:type="character" w:customStyle="1" w:styleId="kwd">
    <w:name w:val="kwd"/>
    <w:basedOn w:val="DefaultParagraphFont"/>
    <w:rsid w:val="002231D2"/>
  </w:style>
  <w:style w:type="character" w:customStyle="1" w:styleId="pun">
    <w:name w:val="pun"/>
    <w:basedOn w:val="DefaultParagraphFont"/>
    <w:rsid w:val="002231D2"/>
  </w:style>
  <w:style w:type="character" w:customStyle="1" w:styleId="lit">
    <w:name w:val="lit"/>
    <w:basedOn w:val="DefaultParagraphFont"/>
    <w:rsid w:val="002231D2"/>
  </w:style>
</w:styles>
</file>

<file path=word/webSettings.xml><?xml version="1.0" encoding="utf-8"?>
<w:webSettings xmlns:r="http://schemas.openxmlformats.org/officeDocument/2006/relationships" xmlns:w="http://schemas.openxmlformats.org/wordprocessingml/2006/main">
  <w:divs>
    <w:div w:id="123751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rwh04</dc:creator>
  <cp:lastModifiedBy>rwh04</cp:lastModifiedBy>
  <cp:revision>1</cp:revision>
  <dcterms:created xsi:type="dcterms:W3CDTF">2014-11-11T15:04:00Z</dcterms:created>
  <dcterms:modified xsi:type="dcterms:W3CDTF">2014-11-11T15:07:00Z</dcterms:modified>
</cp:coreProperties>
</file>